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vertAnchor="page" w:horzAnchor="margin" w:leftFromText="180" w:rightFromText="180" w:tblpX="0" w:tblpY="2757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Управляющий ОП ГУП РК «Солнечная Таврика»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Матвеева Валентина Анатольевна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+7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(36560) 5 74 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kiparis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upr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@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tavrika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rk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gov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Помощник управляющего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Климковецкая Светлана Степановна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+7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(36560) 5 74 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kiparis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office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@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tavrika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rk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gov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Заместитель управляющего по организации детского отдыха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Иванова Елена Александровна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 xml:space="preserve">+7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(36560) 5 74 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kiparis.zam@tavrika.rk.gov.ru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/>
      <w:r>
        <w:rPr>
          <w:rFonts w:cs="Times New Roman" w:ascii="Times New Roman" w:hAnsi="Times New Roman"/>
          <w:b/>
          <w:sz w:val="28"/>
          <w:szCs w:val="28"/>
        </w:rPr>
        <w:t>Руководство и педагогический состав ОП ГУП РК «Солнечная Таврика» «Детский оздоровительный лагерь «Кипарис»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Педагогический и вожатский состав</w:t>
      </w:r>
      <w:r>
        <w:rPr>
          <w:rFonts w:cs="Times New Roman" w:ascii="Times New Roman" w:hAnsi="Times New Roman"/>
          <w:sz w:val="28"/>
          <w:szCs w:val="28"/>
        </w:rPr>
        <w:t xml:space="preserve">  - сменный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a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686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LibreOffice/25.2.4.3$Windows_X86_64 LibreOffice_project/33e196637044ead23f5c3226cde09b47731f7e27</Application>
  <AppVersion>15.0000</AppVersion>
  <Pages>1</Pages>
  <Words>60</Words>
  <Characters>454</Characters>
  <CharactersWithSpaces>501</CharactersWithSpaces>
  <Paragraphs>14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2024-12-02T07:39:00Z</dcterms:created>
  <dc:creator>user</dc:creator>
  <dc:description/>
  <dc:language>ru-RU</dc:language>
  <cp:lastModifiedBy/>
  <dcterms:modified xsi:type="dcterms:W3CDTF">2025-07-23T11:47:41Z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